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de Plan de Igualdad (RD 901/2020)</w:t>
      </w:r>
    </w:p>
    <w:p>
      <w:pPr/>
      <w:r>
        <w:rPr>
          <w:i/>
          <w:color w:val="6B7280"/>
          <w:sz w:val="18"/>
          <w:szCs w:val="18"/>
        </w:rPr>
        <w:t xml:space="preserve">Plantilla editable · Estructura con el contenido mínimo del artículo 8 del Real Decreto 901/2020 · Cortesía de Nomos (nomosdoc.es). Sustituye el texto entre [corchetes] por los datos de tu empresa. Las notas en cursiva son guía y deben eliminarse antes de la firma.</w:t>
      </w:r>
    </w:p>
    <w:p>
      <w:pPr>
        <w:pStyle w:val="Heading1"/>
      </w:pPr>
      <w:r>
        <w:t xml:space="preserve">Datos de la empresa</w:t>
      </w:r>
    </w:p>
    <w:p>
      <w:pPr/>
      <w:r>
        <w:t xml:space="preserve">Razón social: [_______________________]    CIF: [__________]</w:t>
      </w:r>
    </w:p>
    <w:p>
      <w:pPr/>
      <w:r>
        <w:t xml:space="preserve">Domicilio social: [_______________________]</w:t>
      </w:r>
    </w:p>
    <w:p>
      <w:pPr/>
      <w:r>
        <w:t xml:space="preserve">Actividad / CNAE: [____________]    Convenio colectivo de aplicación: [____________]</w:t>
      </w:r>
    </w:p>
    <w:p>
      <w:pPr/>
      <w:r>
        <w:t xml:space="preserve">Plantilla total en la fecha del diagnóstico: [____] personas ([____] mujeres, [____] hombres)</w:t>
      </w:r>
    </w:p>
    <w:p>
      <w:pPr/>
      <w:r>
        <w:t xml:space="preserve">Centros de trabajo incluidos: [____________]</w:t>
      </w:r>
    </w:p>
    <w:p>
      <w:pPr/>
      <w:r>
        <w:rPr>
          <w:i/>
          <w:color w:val="6B7280"/>
          <w:sz w:val="18"/>
          <w:szCs w:val="18"/>
        </w:rPr>
        <w:t xml:space="preserve">El cómputo de plantilla incluye a todas las personas trabajadoras, con independencia del tipo de contrato y del centro, incluidas las de contratos fijos discontinuos, de duración determinada y las cedidas por ETT. Los contratos de duración determinada extinguidos en los seis meses anteriores se suman a razón de una persona por cada 100 días trabajados o fracción (art. 3 RD 901/2020).</w:t>
      </w:r>
    </w:p>
    <w:p>
      <w:pPr>
        <w:pStyle w:val="Heading1"/>
      </w:pPr>
      <w:r>
        <w:t xml:space="preserve">1. Partes que conciertan el plan</w:t>
      </w:r>
    </w:p>
    <w:p>
      <w:pPr/>
      <w:r>
        <w:t xml:space="preserve">Por la empresa: [nombre, cargo]</w:t>
      </w:r>
    </w:p>
    <w:p>
      <w:pPr/>
      <w:r>
        <w:t xml:space="preserve">Por la representación de las personas trabajadoras: [comité de empresa / delegados de personal / comisión sindical con los sindicatos más representativos]</w:t>
      </w:r>
    </w:p>
    <w:p>
      <w:pPr/>
      <w:r>
        <w:t xml:space="preserve">Composición de la comisión negociadora (paritaria): [____________]</w:t>
      </w:r>
    </w:p>
    <w:p>
      <w:pPr/>
      <w:r>
        <w:t xml:space="preserve">Fecha de constitución de la comisión negociadora: [__/__/____]</w:t>
      </w:r>
    </w:p>
    <w:p>
      <w:pPr/>
      <w:r>
        <w:rPr>
          <w:i/>
          <w:color w:val="6B7280"/>
          <w:sz w:val="18"/>
          <w:szCs w:val="18"/>
        </w:rPr>
        <w:t xml:space="preserve">Plazo para iniciar la negociación: tres meses desde que se alcanza la plantilla que obliga (art. 4 RD 901/2020). El plan debe estar negociado, aprobado y presentada la solicitud de registro en el plazo máximo de un año desde el fin de ese plazo.</w:t>
      </w:r>
    </w:p>
    <w:p>
      <w:pPr>
        <w:pStyle w:val="Heading1"/>
      </w:pPr>
      <w:r>
        <w:t xml:space="preserve">2. Ámbito personal, territorial y temporal</w:t>
      </w:r>
    </w:p>
    <w:p>
      <w:pPr/>
      <w:r>
        <w:t xml:space="preserve">Ámbito personal: la totalidad de la plantilla de [empresa], incluidas [ETT / fijos discontinuos / otros].</w:t>
      </w:r>
    </w:p>
    <w:p>
      <w:pPr/>
      <w:r>
        <w:t xml:space="preserve">Ámbito territorial: [todos los centros de trabajo / centros de ____].</w:t>
      </w:r>
    </w:p>
    <w:p>
      <w:pPr/>
      <w:r>
        <w:t xml:space="preserve">Vigencia: desde [__/__/____] hasta [__/__/____] (máximo cuatro años, art. 9 RD 901/2020).</w:t>
      </w:r>
    </w:p>
    <w:p>
      <w:pPr>
        <w:pStyle w:val="Heading1"/>
      </w:pPr>
      <w:r>
        <w:t xml:space="preserve">3. Informe del diagnóstico de situación</w:t>
      </w:r>
    </w:p>
    <w:p>
      <w:pPr/>
      <w:r>
        <w:rPr>
          <w:i/>
          <w:color w:val="6B7280"/>
          <w:sz w:val="18"/>
          <w:szCs w:val="18"/>
        </w:rPr>
        <w:t xml:space="preserve">El diagnóstico se negocia con la comisión y debe referirse, como mínimo, a las materias siguientes, con datos desagregados por sexo (art. 7 y anexo del RD 901/2020).</w:t>
      </w:r>
    </w:p>
    <w:p>
      <w:pPr>
        <w:pStyle w:val="Heading2"/>
      </w:pPr>
      <w:r>
        <w:t xml:space="preserve">3.1 Proceso de selección y contratación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2"/>
      </w:pPr>
      <w:r>
        <w:t xml:space="preserve">3.2 Clasificación profesional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2"/>
      </w:pPr>
      <w:r>
        <w:t xml:space="preserve">3.3 Formación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2"/>
      </w:pPr>
      <w:r>
        <w:t xml:space="preserve">3.4 Promoción profesional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2"/>
      </w:pPr>
      <w:r>
        <w:t xml:space="preserve">3.5 Condiciones de trabajo, incluida la auditoría salarial entre mujeres y hombres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2"/>
      </w:pPr>
      <w:r>
        <w:t xml:space="preserve">3.6 Ejercicio corresponsable de los derechos de la vida personal, familiar y laboral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2"/>
      </w:pPr>
      <w:r>
        <w:t xml:space="preserve">3.7 Infrarrepresentación femenina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2"/>
      </w:pPr>
      <w:r>
        <w:t xml:space="preserve">3.8 Retribuciones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2"/>
      </w:pPr>
      <w:r>
        <w:t xml:space="preserve">3.9 Prevención del acoso sexual y por razón de sexo</w:t>
      </w:r>
    </w:p>
    <w:p>
      <w:pPr/>
      <w:r>
        <w:t xml:space="preserve">Datos: [tabla desagregada por sexo]</w:t>
      </w:r>
    </w:p>
    <w:p>
      <w:pPr/>
      <w:r>
        <w:t xml:space="preserve">Conclusiones: [_______________________]</w:t>
      </w:r>
    </w:p>
    <w:p>
      <w:pPr>
        <w:pStyle w:val="Heading1"/>
      </w:pPr>
      <w:r>
        <w:t xml:space="preserve">4. Resultados de la auditoría retributiva</w:t>
      </w:r>
    </w:p>
    <w:p>
      <w:pPr/>
      <w:r>
        <w:rPr>
          <w:i/>
          <w:color w:val="6B7280"/>
          <w:sz w:val="18"/>
          <w:szCs w:val="18"/>
        </w:rPr>
        <w:t xml:space="preserve">Obligatoria para las empresas que elaboran plan de igualdad (RD 902/2020). Incluye la valoración de puestos de trabajo, el registro retributivo y, si la brecha es igual o superior al 25 %, la justificación de que no obedece a motivos relacionados con el sexo.</w:t>
      </w:r>
    </w:p>
    <w:p>
      <w:pPr/>
      <w:r>
        <w:t xml:space="preserve">Brecha retributiva media: [__ %]    Brecha mediana: [__ %]</w:t>
      </w:r>
    </w:p>
    <w:p>
      <w:pPr/>
      <w:r>
        <w:t xml:space="preserve">Diagnóstico de la situación retributiva: [_______________________]</w:t>
      </w:r>
    </w:p>
    <w:p>
      <w:pPr/>
      <w:r>
        <w:t xml:space="preserve">Plan de actuación para la corrección de desigualdades retributivas: [_______________________]</w:t>
      </w:r>
    </w:p>
    <w:p>
      <w:pPr>
        <w:pStyle w:val="Heading1"/>
      </w:pPr>
      <w:r>
        <w:t xml:space="preserve">5. Objetivos cualitativos y cuantitativos</w:t>
      </w:r>
    </w:p>
    <w:p>
      <w:pPr/>
      <w:r>
        <w:t xml:space="preserve">Objetivo 1: [_______________________]    Indicador: [______]    Meta: [______]</w:t>
      </w:r>
    </w:p>
    <w:p>
      <w:pPr/>
      <w:r>
        <w:t xml:space="preserve">Objetivo 2: [_______________________]    Indicador: [______]    Meta: [______]</w:t>
      </w:r>
    </w:p>
    <w:p>
      <w:pPr/>
      <w:r>
        <w:t xml:space="preserve">Objetivo 3: [_______________________]    Indicador: [______]    Meta: [______]</w:t>
      </w:r>
    </w:p>
    <w:p>
      <w:pPr>
        <w:pStyle w:val="Heading1"/>
      </w:pPr>
      <w:r>
        <w:t xml:space="preserve">6. Medidas concretas</w:t>
      </w:r>
    </w:p>
    <w:p>
      <w:pPr/>
      <w:r>
        <w:rPr>
          <w:i/>
          <w:color w:val="6B7280"/>
          <w:sz w:val="18"/>
          <w:szCs w:val="18"/>
        </w:rPr>
        <w:t xml:space="preserve">Para cada medida: descripción, plazo de ejecución, prioridad, indicadores de seguimiento y personas u órganos responsables (art. 8.2.f).</w:t>
      </w:r>
    </w:p>
    <w:p>
      <w:pPr>
        <w:pStyle w:val="Heading2"/>
      </w:pPr>
      <w:r>
        <w:t xml:space="preserve">Selección y contratación</w:t>
      </w:r>
    </w:p>
    <w:p>
      <w:pPr/>
      <w:r>
        <w:t xml:space="preserve">Medida: [_______________________]</w:t>
      </w:r>
    </w:p>
    <w:p>
      <w:pPr/>
      <w:r>
        <w:t xml:space="preserve">Plazo: [__/__/____]    Prioridad: [alta / media / baja]    Responsable: [______]</w:t>
      </w:r>
    </w:p>
    <w:p>
      <w:pPr/>
      <w:r>
        <w:t xml:space="preserve">Indicador: [_______________________]</w:t>
      </w:r>
    </w:p>
    <w:p>
      <w:pPr>
        <w:pStyle w:val="Heading2"/>
      </w:pPr>
      <w:r>
        <w:t xml:space="preserve">Clasificación profesional y promoción</w:t>
      </w:r>
    </w:p>
    <w:p>
      <w:pPr/>
      <w:r>
        <w:t xml:space="preserve">Medida: [_______________________]</w:t>
      </w:r>
    </w:p>
    <w:p>
      <w:pPr/>
      <w:r>
        <w:t xml:space="preserve">Plazo: [__/__/____]    Prioridad: [alta / media / baja]    Responsable: [______]</w:t>
      </w:r>
    </w:p>
    <w:p>
      <w:pPr/>
      <w:r>
        <w:t xml:space="preserve">Indicador: [_______________________]</w:t>
      </w:r>
    </w:p>
    <w:p>
      <w:pPr>
        <w:pStyle w:val="Heading2"/>
      </w:pPr>
      <w:r>
        <w:t xml:space="preserve">Formación</w:t>
      </w:r>
    </w:p>
    <w:p>
      <w:pPr/>
      <w:r>
        <w:t xml:space="preserve">Medida: [_______________________]</w:t>
      </w:r>
    </w:p>
    <w:p>
      <w:pPr/>
      <w:r>
        <w:t xml:space="preserve">Plazo: [__/__/____]    Prioridad: [alta / media / baja]    Responsable: [______]</w:t>
      </w:r>
    </w:p>
    <w:p>
      <w:pPr/>
      <w:r>
        <w:t xml:space="preserve">Indicador: [_______________________]</w:t>
      </w:r>
    </w:p>
    <w:p>
      <w:pPr>
        <w:pStyle w:val="Heading2"/>
      </w:pPr>
      <w:r>
        <w:t xml:space="preserve">Retribución</w:t>
      </w:r>
    </w:p>
    <w:p>
      <w:pPr/>
      <w:r>
        <w:t xml:space="preserve">Medida: [_______________________]</w:t>
      </w:r>
    </w:p>
    <w:p>
      <w:pPr/>
      <w:r>
        <w:t xml:space="preserve">Plazo: [__/__/____]    Prioridad: [alta / media / baja]    Responsable: [______]</w:t>
      </w:r>
    </w:p>
    <w:p>
      <w:pPr/>
      <w:r>
        <w:t xml:space="preserve">Indicador: [_______________________]</w:t>
      </w:r>
    </w:p>
    <w:p>
      <w:pPr>
        <w:pStyle w:val="Heading2"/>
      </w:pPr>
      <w:r>
        <w:t xml:space="preserve">Conciliación y corresponsabilidad</w:t>
      </w:r>
    </w:p>
    <w:p>
      <w:pPr/>
      <w:r>
        <w:t xml:space="preserve">Medida: [_______________________]</w:t>
      </w:r>
    </w:p>
    <w:p>
      <w:pPr/>
      <w:r>
        <w:t xml:space="preserve">Plazo: [__/__/____]    Prioridad: [alta / media / baja]    Responsable: [______]</w:t>
      </w:r>
    </w:p>
    <w:p>
      <w:pPr/>
      <w:r>
        <w:t xml:space="preserve">Indicador: [_______________________]</w:t>
      </w:r>
    </w:p>
    <w:p>
      <w:pPr>
        <w:pStyle w:val="Heading2"/>
      </w:pPr>
      <w:r>
        <w:t xml:space="preserve">Infrarrepresentación femenina</w:t>
      </w:r>
    </w:p>
    <w:p>
      <w:pPr/>
      <w:r>
        <w:t xml:space="preserve">Medida: [_______________________]</w:t>
      </w:r>
    </w:p>
    <w:p>
      <w:pPr/>
      <w:r>
        <w:t xml:space="preserve">Plazo: [__/__/____]    Prioridad: [alta / media / baja]    Responsable: [______]</w:t>
      </w:r>
    </w:p>
    <w:p>
      <w:pPr/>
      <w:r>
        <w:t xml:space="preserve">Indicador: [_______________________]</w:t>
      </w:r>
    </w:p>
    <w:p>
      <w:pPr>
        <w:pStyle w:val="Heading2"/>
      </w:pPr>
      <w:r>
        <w:t xml:space="preserve">Prevención del acoso</w:t>
      </w:r>
    </w:p>
    <w:p>
      <w:pPr/>
      <w:r>
        <w:t xml:space="preserve">Medida: [_______________________]</w:t>
      </w:r>
    </w:p>
    <w:p>
      <w:pPr/>
      <w:r>
        <w:t xml:space="preserve">Plazo: [__/__/____]    Prioridad: [alta / media / baja]    Responsable: [______]</w:t>
      </w:r>
    </w:p>
    <w:p>
      <w:pPr/>
      <w:r>
        <w:t xml:space="preserve">Indicador: [_______________________]</w:t>
      </w:r>
    </w:p>
    <w:p>
      <w:pPr>
        <w:pStyle w:val="Heading2"/>
      </w:pPr>
      <w:r>
        <w:t xml:space="preserve">Comunicación y lenguaje no sexista</w:t>
      </w:r>
    </w:p>
    <w:p>
      <w:pPr/>
      <w:r>
        <w:t xml:space="preserve">Medida: [_______________________]</w:t>
      </w:r>
    </w:p>
    <w:p>
      <w:pPr/>
      <w:r>
        <w:t xml:space="preserve">Plazo: [__/__/____]    Prioridad: [alta / media / baja]    Responsable: [______]</w:t>
      </w:r>
    </w:p>
    <w:p>
      <w:pPr/>
      <w:r>
        <w:t xml:space="preserve">Indicador: [_______________________]</w:t>
      </w:r>
    </w:p>
    <w:p>
      <w:pPr>
        <w:pStyle w:val="Heading1"/>
      </w:pPr>
      <w:r>
        <w:t xml:space="preserve">7. Medios y recursos</w:t>
      </w:r>
    </w:p>
    <w:p>
      <w:pPr/>
      <w:r>
        <w:t xml:space="preserve">Recursos materiales y humanos asignados: [_______________________]</w:t>
      </w:r>
    </w:p>
    <w:p>
      <w:pPr/>
      <w:r>
        <w:t xml:space="preserve">Presupuesto estimado: [______ €]</w:t>
      </w:r>
    </w:p>
    <w:p>
      <w:pPr>
        <w:pStyle w:val="Heading1"/>
      </w:pPr>
      <w:r>
        <w:t xml:space="preserve">8. Calendario de actuaciones</w:t>
      </w:r>
    </w:p>
    <w:p>
      <w:pPr/>
      <w:r>
        <w:t xml:space="preserve">[Tabla: medida · fecha de inicio · fecha de fin · responsable]</w:t>
      </w:r>
    </w:p>
    <w:p>
      <w:pPr>
        <w:pStyle w:val="Heading1"/>
      </w:pPr>
      <w:r>
        <w:t xml:space="preserve">9. Sistema de seguimiento, evaluación y revisión</w:t>
      </w:r>
    </w:p>
    <w:p>
      <w:pPr/>
      <w:r>
        <w:t xml:space="preserve">Periodicidad del seguimiento: [semestral / anual]</w:t>
      </w:r>
    </w:p>
    <w:p>
      <w:pPr/>
      <w:r>
        <w:t xml:space="preserve">Indicadores de evaluación: [_______________________]</w:t>
      </w:r>
    </w:p>
    <w:p>
      <w:pPr/>
      <w:r>
        <w:t xml:space="preserve">Procedimiento de revisión: [_______________________]</w:t>
      </w:r>
    </w:p>
    <w:p>
      <w:pPr>
        <w:pStyle w:val="Heading1"/>
      </w:pPr>
      <w:r>
        <w:t xml:space="preserve">10. Comisión de seguimiento</w:t>
      </w:r>
    </w:p>
    <w:p>
      <w:pPr/>
      <w:r>
        <w:t xml:space="preserve">Composición (paritaria): [_______________________]</w:t>
      </w:r>
    </w:p>
    <w:p>
      <w:pPr/>
      <w:r>
        <w:t xml:space="preserve">Funciones y periodicidad de reuniones: [_______________________]</w:t>
      </w:r>
    </w:p>
    <w:p>
      <w:pPr>
        <w:pStyle w:val="Heading1"/>
      </w:pPr>
      <w:r>
        <w:t xml:space="preserve">11. Procedimiento de modificación</w:t>
      </w:r>
    </w:p>
    <w:p>
      <w:pPr/>
      <w:r>
        <w:t xml:space="preserve">[Procedimiento para modificar el plan, incluido el aplicable para resolver discrepancias, y supuestos que obligan a su revisión (art. 9.2).]</w:t>
      </w:r>
    </w:p>
    <w:p>
      <w:pPr>
        <w:pStyle w:val="Heading1"/>
      </w:pPr>
      <w:r>
        <w:t xml:space="preserve">Anexo I. Protocolo frente al acoso sexual y por razón de sexo</w:t>
      </w:r>
    </w:p>
    <w:p>
      <w:pPr/>
      <w:r>
        <w:rPr>
          <w:i/>
          <w:color w:val="6B7280"/>
          <w:sz w:val="18"/>
          <w:szCs w:val="18"/>
        </w:rPr>
        <w:t xml:space="preserve">Obligatorio para todas las empresas (art. 48 LO 3/2007). Debe incluir declaración de principios, definiciones, canal confidencial de denuncia, procedimiento de investigación con plazos, medidas cautelares y régimen sancionador.</w:t>
      </w:r>
    </w:p>
    <w:p>
      <w:pPr/>
      <w:r>
        <w:t xml:space="preserve">[_______________________]</w:t>
      </w:r>
    </w:p>
    <w:p>
      <w:pPr>
        <w:pStyle w:val="Heading1"/>
      </w:pPr>
      <w:r>
        <w:t xml:space="preserve">Anexo II. Registro en REGCON</w:t>
      </w:r>
    </w:p>
    <w:p>
      <w:pPr/>
      <w:r>
        <w:rPr>
          <w:i/>
          <w:color w:val="6B7280"/>
          <w:sz w:val="18"/>
          <w:szCs w:val="18"/>
        </w:rPr>
        <w:t xml:space="preserve">El plan se inscribe en el Registro de convenios y acuerdos colectivos de trabajo y planes de igualdad (REGCON). Documentación habitual: acta de constitución de la comisión negociadora, acta de firma del plan, texto del plan, hoja estadística y, en su caso, el diagnóstico.</w:t>
      </w:r>
    </w:p>
    <w:p>
      <w:pPr/>
      <w:r>
        <w:t xml:space="preserve">Fecha de firma: [__/__/____]    Fecha de solicitud de inscripción: [__/__/____]    Código REGCON: [__________]</w:t>
      </w:r>
    </w:p>
    <w:p>
      <w:pPr/>
      <w:r>
        <w:t xml:space="preserve">Firmas: [empresa]    [representación de las personas trabajadoras]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</w:docDefaults>
  <w:style w:type="paragraph" w:default="1" w:styleId="Normal">
    <w:name w:val="Normal"/>
    <w:pPr>
      <w:spacing w:after="160" w:line="259" w:lineRule="auto"/>
    </w:pPr>
  </w:style>
  <w:style w:type="paragraph" w:styleId="Title">
    <w:name w:val="Title"/>
    <w:basedOn w:val="Normal"/>
    <w:pPr>
      <w:spacing w:after="240"/>
    </w:pPr>
    <w:rPr>
      <w:b/>
      <w:color w:val="1D4ED8"/>
      <w:sz w:val="44"/>
      <w:szCs w:val="44"/>
    </w:rPr>
  </w:style>
  <w:style w:type="paragraph" w:styleId="Heading1">
    <w:name w:val="heading 1"/>
    <w:basedOn w:val="Normal"/>
    <w:pPr>
      <w:spacing w:before="320" w:after="120"/>
      <w:outlineLvl w:val="0"/>
    </w:pPr>
    <w:rPr>
      <w:b/>
      <w:color w:val="111827"/>
      <w:sz w:val="30"/>
      <w:szCs w:val="30"/>
    </w:rPr>
  </w:style>
  <w:style w:type="paragraph" w:styleId="Heading2">
    <w:name w:val="heading 2"/>
    <w:basedOn w:val="Normal"/>
    <w:pPr>
      <w:spacing w:before="220" w:after="80"/>
      <w:outlineLvl w:val="1"/>
    </w:pPr>
    <w:rPr>
      <w:b/>
      <w:color w:val="374151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Nomos</Application>
  <Company>Nomos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Plan de Igualdad (RD 901/2020)</dc:title>
  <dc:creator>Nomos - nomosdoc.es</dc:creator>
  <cp:keywords>memoria tecnica, licitacion, plantilla, modelo</cp:keywords>
</cp:coreProperties>
</file>